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/>
    <w:p w:rsidR="008F67DF" w:rsidRDefault="008F67DF">
      <w:r>
        <w:t>Wykaz załączników 3 zjazd</w:t>
      </w:r>
    </w:p>
    <w:p w:rsidR="008F67DF" w:rsidRDefault="008F67DF" w:rsidP="008F67DF">
      <w:pPr>
        <w:pStyle w:val="Akapitzlist"/>
        <w:numPr>
          <w:ilvl w:val="0"/>
          <w:numId w:val="1"/>
        </w:numPr>
      </w:pPr>
      <w:r>
        <w:t>3.1. – materiały pomocnicze dla trenera dot. wprowadzania zmiany – dla trenerów</w:t>
      </w:r>
    </w:p>
    <w:p w:rsidR="008F67DF" w:rsidRDefault="008F67DF" w:rsidP="008F67DF">
      <w:pPr>
        <w:pStyle w:val="Akapitzlist"/>
        <w:numPr>
          <w:ilvl w:val="0"/>
          <w:numId w:val="1"/>
        </w:numPr>
      </w:pPr>
      <w:r>
        <w:t>3.2. – historia rękawice – dla każdego uczestnika</w:t>
      </w:r>
    </w:p>
    <w:p w:rsidR="008F67DF" w:rsidRDefault="008F67DF" w:rsidP="008F67DF">
      <w:pPr>
        <w:pStyle w:val="Akapitzlist"/>
        <w:numPr>
          <w:ilvl w:val="0"/>
          <w:numId w:val="1"/>
        </w:numPr>
      </w:pPr>
      <w:r>
        <w:t>3.3. – model DICE – dla każdego uczestnika</w:t>
      </w:r>
    </w:p>
    <w:p w:rsidR="008F67DF" w:rsidRDefault="008F67DF" w:rsidP="008F67DF">
      <w:pPr>
        <w:pStyle w:val="Akapitzlist"/>
        <w:numPr>
          <w:ilvl w:val="0"/>
          <w:numId w:val="1"/>
        </w:numPr>
      </w:pPr>
      <w:r>
        <w:t>3.4. – analiza pola sił APS – dla każdego uczestnika</w:t>
      </w:r>
    </w:p>
    <w:p w:rsidR="008F67DF" w:rsidRDefault="008F67DF" w:rsidP="008F67DF">
      <w:pPr>
        <w:pStyle w:val="Akapitzlist"/>
        <w:numPr>
          <w:ilvl w:val="0"/>
          <w:numId w:val="1"/>
        </w:numPr>
      </w:pPr>
      <w:r>
        <w:t>3.5. – komunikowanie zmiany – dla każdego uczestnika</w:t>
      </w:r>
    </w:p>
    <w:p w:rsidR="008F67DF" w:rsidRDefault="008F67DF" w:rsidP="008F67DF">
      <w:pPr>
        <w:pStyle w:val="Akapitzlist"/>
        <w:numPr>
          <w:ilvl w:val="0"/>
          <w:numId w:val="1"/>
        </w:numPr>
      </w:pPr>
      <w:r>
        <w:t>3.6 – model rozmowy o rozwoju wspomagacza, koło diagnostyczne – dla każdego uczestnika</w:t>
      </w:r>
    </w:p>
    <w:sectPr w:rsidR="008F67DF" w:rsidSect="00446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D757D"/>
    <w:multiLevelType w:val="hybridMultilevel"/>
    <w:tmpl w:val="3FDC50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F67DF"/>
    <w:rsid w:val="00446364"/>
    <w:rsid w:val="008F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63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F67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337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1</cp:revision>
  <dcterms:created xsi:type="dcterms:W3CDTF">2019-02-12T08:57:00Z</dcterms:created>
  <dcterms:modified xsi:type="dcterms:W3CDTF">2019-02-12T09:00:00Z</dcterms:modified>
</cp:coreProperties>
</file>